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2A" w:rsidRPr="0083450E" w:rsidRDefault="00316B2A">
      <w:pPr>
        <w:rPr>
          <w:b/>
        </w:rPr>
      </w:pPr>
      <w:r w:rsidRPr="0083450E">
        <w:rPr>
          <w:b/>
        </w:rPr>
        <w:t>SAVANA</w:t>
      </w:r>
    </w:p>
    <w:p w:rsidR="00316B2A" w:rsidRDefault="00316B2A" w:rsidP="00316B2A">
      <w:pPr>
        <w:pStyle w:val="Odstavecseseznamem"/>
        <w:numPr>
          <w:ilvl w:val="0"/>
          <w:numId w:val="1"/>
        </w:numPr>
      </w:pPr>
      <w:r>
        <w:t>Rozkládají se na sever a na jih od tropických deštných lesů směrem k</w:t>
      </w:r>
      <w:r w:rsidR="0045264C">
        <w:t> </w:t>
      </w:r>
      <w:r>
        <w:t>obratníkům</w:t>
      </w:r>
    </w:p>
    <w:p w:rsidR="0045264C" w:rsidRDefault="0045264C" w:rsidP="0045264C">
      <w:pPr>
        <w:pStyle w:val="Odstavecseseznamem"/>
        <w:numPr>
          <w:ilvl w:val="1"/>
          <w:numId w:val="1"/>
        </w:numPr>
      </w:pPr>
      <w:r>
        <w:t>Nejrozsáhlejší Afrika</w:t>
      </w:r>
    </w:p>
    <w:p w:rsidR="00316B2A" w:rsidRDefault="00316B2A" w:rsidP="0045264C">
      <w:pPr>
        <w:pStyle w:val="Odstavecseseznamem"/>
        <w:numPr>
          <w:ilvl w:val="1"/>
          <w:numId w:val="1"/>
        </w:numPr>
      </w:pPr>
      <w:r>
        <w:t>Savana v J Americe – llanos</w:t>
      </w:r>
    </w:p>
    <w:p w:rsidR="00316B2A" w:rsidRDefault="00316B2A" w:rsidP="0045264C">
      <w:pPr>
        <w:pStyle w:val="Odstavecseseznamem"/>
        <w:numPr>
          <w:ilvl w:val="1"/>
          <w:numId w:val="1"/>
        </w:numPr>
      </w:pPr>
      <w:r>
        <w:t>Savana v Austrálii – buš</w:t>
      </w:r>
    </w:p>
    <w:p w:rsidR="00316B2A" w:rsidRDefault="00316B2A"/>
    <w:p w:rsidR="00316B2A" w:rsidRPr="0083450E" w:rsidRDefault="00316B2A">
      <w:pPr>
        <w:rPr>
          <w:color w:val="FF0000"/>
        </w:rPr>
      </w:pPr>
      <w:r w:rsidRPr="00316B2A">
        <w:rPr>
          <w:b/>
        </w:rPr>
        <w:t xml:space="preserve">Podnebí </w:t>
      </w:r>
      <w:r>
        <w:t xml:space="preserve"> - dlouhá období </w:t>
      </w:r>
      <w:r w:rsidRPr="0083450E">
        <w:rPr>
          <w:color w:val="FF0000"/>
        </w:rPr>
        <w:t xml:space="preserve">__________ </w:t>
      </w:r>
      <w:r>
        <w:t xml:space="preserve">a krátká období </w:t>
      </w:r>
      <w:r w:rsidRPr="0083450E">
        <w:rPr>
          <w:color w:val="FF0000"/>
        </w:rPr>
        <w:t>___________</w:t>
      </w:r>
    </w:p>
    <w:p w:rsidR="00316B2A" w:rsidRPr="0083450E" w:rsidRDefault="00316B2A">
      <w:pPr>
        <w:rPr>
          <w:b/>
        </w:rPr>
      </w:pPr>
      <w:r w:rsidRPr="0083450E">
        <w:rPr>
          <w:b/>
        </w:rPr>
        <w:t>Rostliny</w:t>
      </w:r>
    </w:p>
    <w:p w:rsidR="00316B2A" w:rsidRPr="0083450E" w:rsidRDefault="00316B2A" w:rsidP="0083450E">
      <w:pPr>
        <w:pStyle w:val="Odstavecseseznamem"/>
        <w:numPr>
          <w:ilvl w:val="0"/>
          <w:numId w:val="1"/>
        </w:numPr>
        <w:rPr>
          <w:color w:val="FF0000"/>
        </w:rPr>
      </w:pPr>
      <w:r>
        <w:t xml:space="preserve">Travnaté plochy – převažují traviny, stromy a keře se vyskytují </w:t>
      </w:r>
      <w:r w:rsidRPr="0083450E">
        <w:rPr>
          <w:color w:val="FF0000"/>
        </w:rPr>
        <w:t>_________</w:t>
      </w:r>
    </w:p>
    <w:p w:rsidR="00316B2A" w:rsidRDefault="00316B2A" w:rsidP="0083450E">
      <w:pPr>
        <w:pStyle w:val="Odstavecseseznamem"/>
        <w:numPr>
          <w:ilvl w:val="0"/>
          <w:numId w:val="1"/>
        </w:numPr>
      </w:pPr>
      <w:r>
        <w:t xml:space="preserve">Typický strom - </w:t>
      </w:r>
      <w:r w:rsidRPr="0083450E">
        <w:rPr>
          <w:color w:val="FF0000"/>
        </w:rPr>
        <w:t>__________</w:t>
      </w:r>
      <w:r w:rsidR="00DF7FAB" w:rsidRPr="0083450E">
        <w:rPr>
          <w:color w:val="FF0000"/>
        </w:rPr>
        <w:t xml:space="preserve"> </w:t>
      </w:r>
      <w:r w:rsidR="00DF7FAB">
        <w:t xml:space="preserve"> -  dopište pár základních informací</w:t>
      </w:r>
    </w:p>
    <w:p w:rsidR="00316B2A" w:rsidRDefault="0045264C" w:rsidP="0083450E">
      <w:pPr>
        <w:pStyle w:val="Odstavecseseznamem"/>
        <w:numPr>
          <w:ilvl w:val="0"/>
          <w:numId w:val="1"/>
        </w:numPr>
      </w:pPr>
      <w:r>
        <w:t>Období sucha – krajina vyprahlá a tráva mizí</w:t>
      </w:r>
    </w:p>
    <w:p w:rsidR="0045264C" w:rsidRDefault="0045264C" w:rsidP="0083450E">
      <w:pPr>
        <w:pStyle w:val="Odstavecseseznamem"/>
        <w:numPr>
          <w:ilvl w:val="0"/>
          <w:numId w:val="1"/>
        </w:numPr>
      </w:pPr>
      <w:r>
        <w:t>Období dešťů – zaplaveno vodou</w:t>
      </w:r>
    </w:p>
    <w:p w:rsidR="0083450E" w:rsidRDefault="0045264C">
      <w:pPr>
        <w:rPr>
          <w:b/>
        </w:rPr>
      </w:pPr>
      <w:r w:rsidRPr="0045264C">
        <w:rPr>
          <w:b/>
        </w:rPr>
        <w:t>Živočichové</w:t>
      </w:r>
    </w:p>
    <w:p w:rsidR="0045264C" w:rsidRPr="0083450E" w:rsidRDefault="0045264C">
      <w:pPr>
        <w:rPr>
          <w:b/>
          <w:color w:val="FF0000"/>
        </w:rPr>
      </w:pPr>
      <w:r w:rsidRPr="0083450E">
        <w:rPr>
          <w:b/>
          <w:color w:val="FF0000"/>
        </w:rPr>
        <w:t xml:space="preserve"> (doplnit dle učebnice)</w:t>
      </w:r>
    </w:p>
    <w:p w:rsidR="00DF7FAB" w:rsidRDefault="00DF7FAB">
      <w:pPr>
        <w:rPr>
          <w:b/>
        </w:rPr>
      </w:pPr>
    </w:p>
    <w:p w:rsidR="00FC719C" w:rsidRDefault="00FC719C">
      <w:pPr>
        <w:rPr>
          <w:b/>
        </w:rPr>
      </w:pPr>
    </w:p>
    <w:p w:rsidR="00FC719C" w:rsidRDefault="00FC719C">
      <w:pPr>
        <w:rPr>
          <w:b/>
        </w:rPr>
      </w:pPr>
    </w:p>
    <w:p w:rsidR="00FC719C" w:rsidRDefault="00FC719C">
      <w:pPr>
        <w:rPr>
          <w:b/>
        </w:rPr>
      </w:pPr>
    </w:p>
    <w:p w:rsidR="00FC719C" w:rsidRDefault="00FC719C">
      <w:pPr>
        <w:rPr>
          <w:b/>
        </w:rPr>
      </w:pPr>
    </w:p>
    <w:p w:rsidR="00FC719C" w:rsidRDefault="00FC719C">
      <w:pPr>
        <w:rPr>
          <w:b/>
        </w:rPr>
      </w:pPr>
    </w:p>
    <w:p w:rsidR="00FC719C" w:rsidRDefault="00FC719C">
      <w:pPr>
        <w:rPr>
          <w:b/>
        </w:rPr>
      </w:pPr>
    </w:p>
    <w:p w:rsidR="00FC719C" w:rsidRDefault="00FC719C">
      <w:pPr>
        <w:rPr>
          <w:b/>
        </w:rPr>
      </w:pPr>
    </w:p>
    <w:p w:rsidR="0045264C" w:rsidRPr="0045264C" w:rsidRDefault="0045264C">
      <w:pPr>
        <w:rPr>
          <w:b/>
        </w:rPr>
      </w:pPr>
      <w:r>
        <w:rPr>
          <w:b/>
        </w:rPr>
        <w:lastRenderedPageBreak/>
        <w:t>POUŠTĚ A POLOLPOUŠTĚ - horké</w:t>
      </w:r>
    </w:p>
    <w:p w:rsidR="0045264C" w:rsidRDefault="0045264C" w:rsidP="0083450E">
      <w:pPr>
        <w:pStyle w:val="Odstavecseseznamem"/>
        <w:numPr>
          <w:ilvl w:val="0"/>
          <w:numId w:val="5"/>
        </w:numPr>
        <w:ind w:left="567"/>
      </w:pPr>
      <w:r>
        <w:t xml:space="preserve">Rozkládají se podél obratníků </w:t>
      </w:r>
    </w:p>
    <w:p w:rsidR="0045264C" w:rsidRDefault="0045264C" w:rsidP="0083450E">
      <w:pPr>
        <w:pStyle w:val="Odstavecseseznamem"/>
        <w:numPr>
          <w:ilvl w:val="0"/>
          <w:numId w:val="5"/>
        </w:numPr>
        <w:ind w:left="567"/>
      </w:pPr>
      <w:r>
        <w:t>Největší – Sahara, Gobi</w:t>
      </w:r>
    </w:p>
    <w:p w:rsidR="0045264C" w:rsidRPr="0083450E" w:rsidRDefault="0045264C">
      <w:pPr>
        <w:rPr>
          <w:b/>
        </w:rPr>
      </w:pPr>
      <w:r w:rsidRPr="0083450E">
        <w:rPr>
          <w:b/>
        </w:rPr>
        <w:t>Podnebí</w:t>
      </w:r>
    </w:p>
    <w:p w:rsidR="0045264C" w:rsidRDefault="0045264C" w:rsidP="0083450E">
      <w:pPr>
        <w:pStyle w:val="Odstavecseseznamem"/>
        <w:numPr>
          <w:ilvl w:val="0"/>
          <w:numId w:val="6"/>
        </w:numPr>
        <w:ind w:left="567"/>
      </w:pPr>
      <w:r>
        <w:t>Prudké střídání teplot (ve dne + 50°C v noci prudké ochlazení i pod nulu)</w:t>
      </w:r>
    </w:p>
    <w:p w:rsidR="0045264C" w:rsidRDefault="0045264C" w:rsidP="0083450E">
      <w:pPr>
        <w:pStyle w:val="Odstavecseseznamem"/>
        <w:numPr>
          <w:ilvl w:val="0"/>
          <w:numId w:val="6"/>
        </w:numPr>
        <w:ind w:left="567"/>
      </w:pPr>
      <w:r>
        <w:t>Nejsušší místa světa</w:t>
      </w:r>
    </w:p>
    <w:p w:rsidR="00DF7FAB" w:rsidRPr="0083450E" w:rsidRDefault="00DF7FAB">
      <w:pPr>
        <w:rPr>
          <w:b/>
        </w:rPr>
      </w:pPr>
      <w:r w:rsidRPr="0083450E">
        <w:rPr>
          <w:b/>
        </w:rPr>
        <w:t>Rostliny</w:t>
      </w:r>
    </w:p>
    <w:p w:rsidR="00DF7FAB" w:rsidRDefault="00DF7FAB" w:rsidP="0083450E">
      <w:pPr>
        <w:pStyle w:val="Odstavecseseznamem"/>
        <w:numPr>
          <w:ilvl w:val="0"/>
          <w:numId w:val="8"/>
        </w:numPr>
        <w:ind w:left="567"/>
      </w:pPr>
      <w:r>
        <w:t xml:space="preserve">Suché </w:t>
      </w:r>
      <w:proofErr w:type="gramStart"/>
      <w:r>
        <w:t xml:space="preserve">oblasti s </w:t>
      </w:r>
      <w:r w:rsidRPr="0083450E">
        <w:rPr>
          <w:color w:val="FF0000"/>
        </w:rPr>
        <w:t>_____________  s</w:t>
      </w:r>
      <w:r>
        <w:t>rážkami</w:t>
      </w:r>
      <w:proofErr w:type="gramEnd"/>
    </w:p>
    <w:p w:rsidR="00DF7FAB" w:rsidRPr="0083450E" w:rsidRDefault="00DF7FAB" w:rsidP="0083450E">
      <w:pPr>
        <w:pStyle w:val="Odstavecseseznamem"/>
        <w:numPr>
          <w:ilvl w:val="0"/>
          <w:numId w:val="8"/>
        </w:numPr>
        <w:tabs>
          <w:tab w:val="left" w:pos="3075"/>
        </w:tabs>
        <w:ind w:left="567"/>
        <w:rPr>
          <w:color w:val="FF0000"/>
        </w:rPr>
      </w:pPr>
      <w:r>
        <w:t xml:space="preserve">Druhy  </w:t>
      </w:r>
      <w:r w:rsidRPr="0083450E">
        <w:rPr>
          <w:color w:val="FF0000"/>
        </w:rPr>
        <w:t>-  _____________</w:t>
      </w:r>
    </w:p>
    <w:p w:rsidR="00DF7FAB" w:rsidRDefault="00DF7FAB" w:rsidP="0083450E">
      <w:pPr>
        <w:pStyle w:val="Odstavecseseznamem"/>
        <w:numPr>
          <w:ilvl w:val="0"/>
          <w:numId w:val="3"/>
        </w:numPr>
        <w:tabs>
          <w:tab w:val="left" w:pos="567"/>
        </w:tabs>
        <w:ind w:left="1418"/>
      </w:pPr>
      <w:r w:rsidRPr="0083450E">
        <w:rPr>
          <w:color w:val="FF0000"/>
        </w:rPr>
        <w:t>____________</w:t>
      </w:r>
    </w:p>
    <w:p w:rsidR="00DF7FAB" w:rsidRDefault="00DF7FAB" w:rsidP="00DF7FAB">
      <w:pPr>
        <w:tabs>
          <w:tab w:val="left" w:pos="567"/>
        </w:tabs>
      </w:pPr>
      <w:r w:rsidRPr="0083450E">
        <w:rPr>
          <w:u w:val="single"/>
        </w:rPr>
        <w:t>Duny</w:t>
      </w:r>
      <w:r>
        <w:t xml:space="preserve">  - tvary písku v písečných pouštích vznikající vlivem větru</w:t>
      </w:r>
    </w:p>
    <w:p w:rsidR="00DF7FAB" w:rsidRPr="0083450E" w:rsidRDefault="00DF7FAB" w:rsidP="00DF7FAB">
      <w:pPr>
        <w:tabs>
          <w:tab w:val="left" w:pos="567"/>
        </w:tabs>
        <w:rPr>
          <w:b/>
        </w:rPr>
      </w:pPr>
      <w:r w:rsidRPr="0083450E">
        <w:rPr>
          <w:b/>
        </w:rPr>
        <w:t>Rostliny</w:t>
      </w:r>
    </w:p>
    <w:p w:rsidR="0083450E" w:rsidRDefault="00DF7FAB" w:rsidP="0083450E">
      <w:pPr>
        <w:pStyle w:val="Odstavecseseznamem"/>
        <w:numPr>
          <w:ilvl w:val="0"/>
          <w:numId w:val="9"/>
        </w:numPr>
        <w:tabs>
          <w:tab w:val="left" w:pos="567"/>
        </w:tabs>
      </w:pPr>
      <w:proofErr w:type="gramStart"/>
      <w:r>
        <w:t xml:space="preserve">Minimum – </w:t>
      </w:r>
      <w:r w:rsidR="0083450E">
        <w:t xml:space="preserve"> vyskytují</w:t>
      </w:r>
      <w:proofErr w:type="gramEnd"/>
      <w:r w:rsidR="0083450E">
        <w:t xml:space="preserve"> se pouze přizpůsobené nedostatku srážek – kožovité listy  a ostny (např. kaktusy)</w:t>
      </w:r>
    </w:p>
    <w:p w:rsidR="0083450E" w:rsidRDefault="0083450E" w:rsidP="0083450E">
      <w:pPr>
        <w:pStyle w:val="Odstavecseseznamem"/>
        <w:numPr>
          <w:ilvl w:val="0"/>
          <w:numId w:val="9"/>
        </w:numPr>
        <w:tabs>
          <w:tab w:val="left" w:pos="567"/>
        </w:tabs>
      </w:pPr>
      <w:r>
        <w:t xml:space="preserve">Oáza – </w:t>
      </w:r>
      <w:r w:rsidRPr="0083450E">
        <w:rPr>
          <w:color w:val="FF0000"/>
        </w:rPr>
        <w:t>dopsat podle učebnice</w:t>
      </w:r>
    </w:p>
    <w:p w:rsidR="0083450E" w:rsidRDefault="0083450E" w:rsidP="0083450E">
      <w:pPr>
        <w:pStyle w:val="Odstavecseseznamem"/>
        <w:numPr>
          <w:ilvl w:val="0"/>
          <w:numId w:val="9"/>
        </w:numPr>
        <w:tabs>
          <w:tab w:val="left" w:pos="567"/>
        </w:tabs>
      </w:pPr>
      <w:r>
        <w:t xml:space="preserve">Fata morgána – </w:t>
      </w:r>
      <w:r w:rsidRPr="0083450E">
        <w:rPr>
          <w:color w:val="FF0000"/>
        </w:rPr>
        <w:t>dopsat podle učebnice</w:t>
      </w:r>
    </w:p>
    <w:p w:rsidR="0083450E" w:rsidRPr="0083450E" w:rsidRDefault="0083450E" w:rsidP="00DF7FAB">
      <w:pPr>
        <w:tabs>
          <w:tab w:val="left" w:pos="567"/>
        </w:tabs>
        <w:rPr>
          <w:b/>
        </w:rPr>
      </w:pPr>
      <w:r w:rsidRPr="0083450E">
        <w:rPr>
          <w:b/>
        </w:rPr>
        <w:t>Živočichové</w:t>
      </w:r>
    </w:p>
    <w:p w:rsidR="00DF7FAB" w:rsidRPr="0083450E" w:rsidRDefault="0083450E" w:rsidP="00DF7FAB">
      <w:pPr>
        <w:tabs>
          <w:tab w:val="left" w:pos="567"/>
        </w:tabs>
        <w:rPr>
          <w:color w:val="FF0000"/>
        </w:rPr>
      </w:pPr>
      <w:r w:rsidRPr="0083450E">
        <w:rPr>
          <w:color w:val="FF0000"/>
        </w:rPr>
        <w:t>Dopsat z učebnice (i postranní lišta)</w:t>
      </w:r>
      <w:r w:rsidR="00DF7FAB" w:rsidRPr="0083450E">
        <w:rPr>
          <w:color w:val="FF0000"/>
        </w:rPr>
        <w:tab/>
      </w:r>
    </w:p>
    <w:p w:rsidR="00DF7FAB" w:rsidRDefault="00DF7FAB" w:rsidP="00DF7FAB">
      <w:pPr>
        <w:tabs>
          <w:tab w:val="left" w:pos="3075"/>
        </w:tabs>
      </w:pPr>
      <w:r>
        <w:tab/>
      </w:r>
    </w:p>
    <w:p w:rsidR="0045264C" w:rsidRDefault="0045264C"/>
    <w:p w:rsidR="0045264C" w:rsidRDefault="0045264C"/>
    <w:p w:rsidR="00316B2A" w:rsidRDefault="00316B2A"/>
    <w:p w:rsidR="00316B2A" w:rsidRDefault="00316B2A"/>
    <w:sectPr w:rsidR="00316B2A" w:rsidSect="00FC719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35DA1"/>
    <w:multiLevelType w:val="hybridMultilevel"/>
    <w:tmpl w:val="B002D102"/>
    <w:lvl w:ilvl="0" w:tplc="E49E12EE">
      <w:numFmt w:val="bullet"/>
      <w:lvlText w:val="-"/>
      <w:lvlJc w:val="left"/>
      <w:pPr>
        <w:ind w:left="9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368728C0"/>
    <w:multiLevelType w:val="hybridMultilevel"/>
    <w:tmpl w:val="1EDEB3D0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B03C5"/>
    <w:multiLevelType w:val="hybridMultilevel"/>
    <w:tmpl w:val="1B1EA652"/>
    <w:lvl w:ilvl="0" w:tplc="E5BACD4A">
      <w:numFmt w:val="bullet"/>
      <w:lvlText w:val="-"/>
      <w:lvlJc w:val="left"/>
      <w:pPr>
        <w:ind w:left="21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">
    <w:nsid w:val="42F61C99"/>
    <w:multiLevelType w:val="hybridMultilevel"/>
    <w:tmpl w:val="9C446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C5DA6"/>
    <w:multiLevelType w:val="hybridMultilevel"/>
    <w:tmpl w:val="E214B7D6"/>
    <w:lvl w:ilvl="0" w:tplc="E5BACD4A">
      <w:numFmt w:val="bullet"/>
      <w:lvlText w:val="-"/>
      <w:lvlJc w:val="left"/>
      <w:pPr>
        <w:ind w:left="9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37B15"/>
    <w:multiLevelType w:val="hybridMultilevel"/>
    <w:tmpl w:val="581EF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3647A"/>
    <w:multiLevelType w:val="hybridMultilevel"/>
    <w:tmpl w:val="E482CE6A"/>
    <w:lvl w:ilvl="0" w:tplc="E5BACD4A">
      <w:numFmt w:val="bullet"/>
      <w:lvlText w:val="-"/>
      <w:lvlJc w:val="left"/>
      <w:pPr>
        <w:ind w:left="9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5462"/>
    <w:multiLevelType w:val="hybridMultilevel"/>
    <w:tmpl w:val="F4A28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E317B"/>
    <w:multiLevelType w:val="hybridMultilevel"/>
    <w:tmpl w:val="E32EEE0A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6B2A"/>
    <w:rsid w:val="00316B2A"/>
    <w:rsid w:val="0045264C"/>
    <w:rsid w:val="00501E7B"/>
    <w:rsid w:val="0083450E"/>
    <w:rsid w:val="00873632"/>
    <w:rsid w:val="00950B74"/>
    <w:rsid w:val="00DF7FAB"/>
    <w:rsid w:val="00FC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0B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6B2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16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dcterms:created xsi:type="dcterms:W3CDTF">2020-03-23T13:24:00Z</dcterms:created>
  <dcterms:modified xsi:type="dcterms:W3CDTF">2020-03-23T15:04:00Z</dcterms:modified>
</cp:coreProperties>
</file>